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浓缩胶缓冲液（1M Tris-HCl pH6.8+ 0.4%SDS）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B1003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4678"/>
        <w:gridCol w:w="992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B1003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18"/>
                <w:rFonts w:ascii="Times New Roman" w:hAnsi="Times New Roman" w:cs="Times New Roman"/>
                <w:color w:val="000000"/>
                <w:szCs w:val="21"/>
              </w:rPr>
              <w:t>浓缩胶缓冲液（</w:t>
            </w:r>
            <w:r>
              <w:rPr>
                <w:rStyle w:val="19"/>
                <w:rFonts w:ascii="Times New Roman" w:hAnsi="Times New Roman" w:cs="Times New Roman"/>
                <w:color w:val="000000"/>
                <w:szCs w:val="21"/>
              </w:rPr>
              <w:t>1M Tris-HCl pH6.8+ 0.4%SDS</w:t>
            </w:r>
            <w:r>
              <w:rPr>
                <w:rStyle w:val="18"/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 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Cs w:val="21"/>
              </w:rPr>
              <w:t>120</w:t>
            </w:r>
            <w:r>
              <w:rPr>
                <w:rStyle w:val="17"/>
                <w:rFonts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/>
        <w:rPr>
          <w:rFonts w:ascii="Verdana" w:hAnsi="Verdana"/>
          <w:color w:val="333333"/>
          <w:sz w:val="27"/>
          <w:szCs w:val="27"/>
        </w:rPr>
      </w:pPr>
      <w:r>
        <w:rPr>
          <w:rFonts w:ascii="Times New Roman" w:hAnsi="Times New Roman" w:cs="Times New Roman"/>
          <w:b/>
          <w:bCs/>
        </w:rPr>
        <w:t>用途：</w:t>
      </w:r>
      <w:r>
        <w:rPr>
          <w:rFonts w:ascii="Arial" w:hAnsi="Arial" w:cs="Arial"/>
          <w:color w:val="333333"/>
          <w:sz w:val="21"/>
          <w:szCs w:val="21"/>
        </w:rPr>
        <w:t>配制SDS-聚丙烯酰胺凝胶</w:t>
      </w:r>
    </w:p>
    <w:p>
      <w:pPr>
        <w:pStyle w:val="5"/>
        <w:spacing w:before="0" w:beforeAutospacing="0" w:after="0" w:afterAutospacing="0"/>
        <w:rPr>
          <w:color w:val="000000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Verdana" w:hAnsi="Verdana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室温</w:t>
      </w: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lang w:eastAsia="zh-CN"/>
        </w:rPr>
        <w:t>保存</w:t>
      </w: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  <w:lang w:val="en-US" w:eastAsia="zh-CN"/>
        </w:rPr>
        <w:t>12个月有效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Times New Roman" w:hAnsi="Times New Roman" w:eastAsia="宋体" w:cs="宋体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ascii="Times New Roman" w:hAnsi="Times New Roman" w:eastAsia="宋体" w:cs="宋体"/>
          <w:b/>
          <w:bCs w:val="0"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Times New Roman" w:hAnsi="Times New Roman" w:eastAsia="宋体" w:cs="宋体"/>
          <w:b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 w:val="0"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b w:val="0"/>
          <w:kern w:val="0"/>
          <w:sz w:val="21"/>
          <w:szCs w:val="21"/>
          <w:lang w:val="en-US" w:eastAsia="zh-CN" w:bidi="ar"/>
        </w:rPr>
        <w:t>200</w:t>
      </w:r>
      <w:r>
        <w:rPr>
          <w:rFonts w:hint="eastAsia" w:ascii="Times New Roman" w:hAnsi="Times New Roman" w:eastAsia="宋体" w:cs="Times New Roman"/>
          <w:b w:val="0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kern w:val="0"/>
          <w:sz w:val="21"/>
          <w:szCs w:val="21"/>
          <w:lang w:val="en-US" w:eastAsia="zh-CN" w:bidi="ar"/>
        </w:rPr>
        <w:t>mL</w:t>
      </w:r>
      <w:r>
        <w:rPr>
          <w:rFonts w:hint="default" w:ascii="Times New Roman" w:hAnsi="Times New Roman" w:eastAsia="宋体" w:cs="Times New Roman"/>
          <w:b w:val="0"/>
          <w:kern w:val="0"/>
          <w:sz w:val="24"/>
          <w:szCs w:val="21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 w:val="0"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宋体"/>
          <w:b w:val="0"/>
          <w:bCs w:val="0"/>
          <w:kern w:val="0"/>
          <w:sz w:val="21"/>
          <w:szCs w:val="21"/>
          <w:lang w:val="en-US" w:eastAsia="zh-CN" w:bidi="ar"/>
        </w:rPr>
        <w:t>120元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Times New Roman" w:hAnsi="Times New Roman" w:eastAsia="宋体"/>
          <w:b w:val="0"/>
          <w:sz w:val="21"/>
          <w:szCs w:val="21"/>
        </w:rPr>
      </w:pPr>
      <w:r>
        <w:rPr>
          <w:rFonts w:ascii="Times New Roman" w:hAnsi="Times New Roman" w:eastAsia="宋体" w:cs="宋体"/>
          <w:b/>
          <w:bCs w:val="0"/>
          <w:kern w:val="0"/>
          <w:sz w:val="24"/>
          <w:szCs w:val="24"/>
          <w:lang w:val="en-US" w:eastAsia="zh-CN" w:bidi="ar"/>
        </w:rPr>
        <w:t>价格：</w:t>
      </w:r>
      <w:r>
        <w:rPr>
          <w:rFonts w:ascii="Times New Roman" w:hAnsi="Times New Roman" w:eastAsia="宋体" w:cs="宋体"/>
          <w:b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Times New Roman" w:hAnsi="Times New Roman" w:eastAsia="宋体" w:cs="宋体"/>
          <w:b w:val="0"/>
          <w:kern w:val="0"/>
          <w:sz w:val="21"/>
          <w:szCs w:val="21"/>
          <w:lang w:val="en-US" w:eastAsia="zh-CN" w:bidi="ar"/>
        </w:rPr>
        <w:t>12</w:t>
      </w:r>
      <w:r>
        <w:rPr>
          <w:rFonts w:ascii="Times New Roman" w:hAnsi="Times New Roman" w:eastAsia="宋体" w:cs="宋体"/>
          <w:b w:val="0"/>
          <w:kern w:val="0"/>
          <w:sz w:val="21"/>
          <w:szCs w:val="21"/>
          <w:lang w:val="en-US" w:eastAsia="zh-CN" w:bidi="ar"/>
        </w:rPr>
        <w:t>0元</w:t>
      </w:r>
      <w:r>
        <w:rPr>
          <w:rFonts w:ascii="Times New Roman" w:hAnsi="Times New Roman" w:eastAsia="宋体" w:cs="宋体"/>
          <w:b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 w:val="0"/>
          <w:kern w:val="0"/>
          <w:sz w:val="24"/>
          <w:szCs w:val="24"/>
          <w:lang w:val="en-US" w:eastAsia="zh-CN" w:bidi="ar"/>
        </w:rPr>
        <w:t>赠送积分：</w:t>
      </w:r>
      <w:r>
        <w:rPr>
          <w:rFonts w:ascii="Times New Roman" w:hAnsi="Times New Roman" w:eastAsia="宋体" w:cs="宋体"/>
          <w:b w:val="0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1E7E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0B8"/>
    <w:rsid w:val="009E657C"/>
    <w:rsid w:val="009F252E"/>
    <w:rsid w:val="00A04E35"/>
    <w:rsid w:val="00A4458F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0FA7"/>
    <w:rsid w:val="00EE2727"/>
    <w:rsid w:val="00EE588E"/>
    <w:rsid w:val="00EE59EE"/>
    <w:rsid w:val="00EF1641"/>
    <w:rsid w:val="00EF1FC8"/>
    <w:rsid w:val="00EF2FA3"/>
    <w:rsid w:val="00EF446D"/>
    <w:rsid w:val="00F020A8"/>
    <w:rsid w:val="00F10149"/>
    <w:rsid w:val="00F2354B"/>
    <w:rsid w:val="00F47891"/>
    <w:rsid w:val="00F630DD"/>
    <w:rsid w:val="00F75276"/>
    <w:rsid w:val="00FB7867"/>
    <w:rsid w:val="00FD31AB"/>
    <w:rsid w:val="00FD3C2A"/>
    <w:rsid w:val="00FE5741"/>
    <w:rsid w:val="00FF37BD"/>
    <w:rsid w:val="0ACE2782"/>
    <w:rsid w:val="30410AD2"/>
    <w:rsid w:val="3ECD68D2"/>
    <w:rsid w:val="48505BD2"/>
    <w:rsid w:val="4E5C5D5B"/>
    <w:rsid w:val="4F263D18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uiPriority w:val="0"/>
  </w:style>
  <w:style w:type="character" w:customStyle="1" w:styleId="17">
    <w:name w:val="font0"/>
    <w:basedOn w:val="6"/>
    <w:qFormat/>
    <w:uiPriority w:val="0"/>
  </w:style>
  <w:style w:type="character" w:customStyle="1" w:styleId="18">
    <w:name w:val="font1"/>
    <w:basedOn w:val="6"/>
    <w:uiPriority w:val="0"/>
  </w:style>
  <w:style w:type="character" w:customStyle="1" w:styleId="19">
    <w:name w:val="font3"/>
    <w:basedOn w:val="6"/>
    <w:qFormat/>
    <w:uiPriority w:val="0"/>
  </w:style>
  <w:style w:type="character" w:customStyle="1" w:styleId="20">
    <w:name w:val="font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</Words>
  <Characters>133</Characters>
  <Lines>1</Lines>
  <Paragraphs>1</Paragraphs>
  <TotalTime>2</TotalTime>
  <ScaleCrop>false</ScaleCrop>
  <LinksUpToDate>false</LinksUpToDate>
  <CharactersWithSpaces>155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2019-10-31T03:53:37Z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